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77777777" w:rsidR="002145F0" w:rsidRPr="00C77174" w:rsidRDefault="002145F0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</w:pPr>
      <w:r w:rsidRPr="00C77174"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  <w:t>Dokumentace k prověření budované infrastruktury z hlediska odolnosti vůči změně klimatu</w:t>
      </w:r>
    </w:p>
    <w:p w14:paraId="4A63FFE7" w14:textId="77777777" w:rsidR="002145F0" w:rsidRDefault="002145F0" w:rsidP="002145F0"/>
    <w:p w14:paraId="795D1030" w14:textId="593ED1AB" w:rsidR="002145F0" w:rsidRPr="00C73FA7" w:rsidRDefault="002145F0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předkládají pouze projekty, jejichž celkové výdaje přes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a</w:t>
      </w:r>
      <w:r w:rsidRPr="00C73FA7">
        <w:rPr>
          <w:rFonts w:ascii="Arial" w:eastAsia="Times New Roman" w:hAnsi="Arial" w:cs="Arial"/>
          <w:color w:val="000000"/>
          <w:lang w:eastAsia="cs-CZ"/>
        </w:rPr>
        <w:t>h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ují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částku 1.000.000 EUR, a které obsahují aktivity na budování nemovité infrastruktury s očekávanou délkou životnosti delší než 5 let. </w:t>
      </w:r>
    </w:p>
    <w:p w14:paraId="6A924ED0" w14:textId="6584172F" w:rsidR="007C759F" w:rsidRPr="00C73FA7" w:rsidRDefault="007C759F" w:rsidP="007C759F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nepředkládají projekty, kde dochází k rekonstrukci nebo modernizaci stávající infrastruktury, v případě, že zde není významně zasahováno do původní půdorysu stavby. Významným zásahem se rozumí rozšíření stavby nad 30 % původní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ho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půdorysu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stavby.  </w:t>
      </w:r>
    </w:p>
    <w:p w14:paraId="0FCC37E8" w14:textId="5D097DD5" w:rsidR="004617C4" w:rsidRPr="00C73FA7" w:rsidRDefault="004617C4" w:rsidP="004617C4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Tuto přílohu musí věcně potvrdit odborná autorizovaná osoba</w:t>
      </w:r>
      <w:r w:rsidR="00866143" w:rsidRPr="00C73FA7">
        <w:rPr>
          <w:rFonts w:ascii="Arial" w:eastAsia="Times New Roman" w:hAnsi="Arial" w:cs="Arial"/>
          <w:color w:val="000000"/>
          <w:lang w:eastAsia="cs-CZ"/>
        </w:rPr>
        <w:t xml:space="preserve">, i v případě, že </w:t>
      </w:r>
      <w:r w:rsidR="0010063C" w:rsidRPr="00C73FA7">
        <w:rPr>
          <w:rFonts w:ascii="Arial" w:eastAsia="Times New Roman" w:hAnsi="Arial" w:cs="Arial"/>
          <w:color w:val="000000"/>
          <w:lang w:eastAsia="cs-CZ"/>
        </w:rPr>
        <w:t xml:space="preserve">žádné z rizik nebylo identifikováno jako vysoké. 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2430863" w14:textId="6340F395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1.  Úvod:</w:t>
      </w:r>
    </w:p>
    <w:p w14:paraId="60A576AF" w14:textId="17B0FF5C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>Popište budovanou infrastrukturu</w:t>
      </w:r>
      <w:r w:rsidR="00293DC9" w:rsidRPr="00C73FA7">
        <w:rPr>
          <w:rFonts w:ascii="Arial" w:hAnsi="Arial" w:cs="Aria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92A3CC7" w14:textId="77777777" w:rsidTr="002145F0">
        <w:tc>
          <w:tcPr>
            <w:tcW w:w="9062" w:type="dxa"/>
          </w:tcPr>
          <w:p w14:paraId="4915ECCC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46C704AC" w14:textId="77777777" w:rsidR="002145F0" w:rsidRPr="00C73FA7" w:rsidRDefault="002145F0" w:rsidP="002145F0">
      <w:pPr>
        <w:rPr>
          <w:rFonts w:ascii="Arial" w:hAnsi="Arial" w:cs="Arial"/>
        </w:rPr>
      </w:pPr>
    </w:p>
    <w:p w14:paraId="621D7051" w14:textId="10107ABA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2.   Proces prověřování odolnosti vůči změně klimatu:</w:t>
      </w:r>
    </w:p>
    <w:p w14:paraId="1E6ABD60" w14:textId="6B4880EB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Popište, jak proběhl proces prověřování klimatické odolnosti této infrastruktury od počátečního naplánování až po dokončení technické dokumentace: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58D2B679" w14:textId="77777777" w:rsidTr="002145F0">
        <w:tc>
          <w:tcPr>
            <w:tcW w:w="9062" w:type="dxa"/>
          </w:tcPr>
          <w:p w14:paraId="6C38C461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1CB6FF8D" w14:textId="6494E3E0" w:rsidR="002145F0" w:rsidRPr="00C73FA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3.   Přizpůsobení infrastruktury změně klimatu (zvýšení její odolnosti):</w:t>
      </w:r>
    </w:p>
    <w:p w14:paraId="33767DD8" w14:textId="0EAF2F21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 výsledek prověření klimatické odolnosti této infrastruktury </w:t>
      </w:r>
      <w:r w:rsidR="007F74EE" w:rsidRPr="00C73FA7">
        <w:rPr>
          <w:rFonts w:ascii="Arial" w:hAnsi="Arial" w:cs="Arial"/>
        </w:rPr>
        <w:t>vůči současnému a budoucímu klimatu</w:t>
      </w:r>
      <w:r w:rsidR="003416CB" w:rsidRPr="00C73FA7">
        <w:rPr>
          <w:rFonts w:ascii="Arial" w:hAnsi="Arial" w:cs="Arial"/>
        </w:rPr>
        <w:t>. U každého rizika uveďte, zda je nízké, střední nebo vysoké. Přinejmenším k vysokým rizikům</w:t>
      </w:r>
      <w:r w:rsidR="007F74EE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uveďte doporučení nebo návrhy na úpravy infrastruktury, pro zvýšení její klimatické odolnosti nebo pro zmírnění klimatických rizik pro tuto infrastrukturu: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7F5A2EF" w14:textId="77777777" w:rsidTr="002145F0">
        <w:tc>
          <w:tcPr>
            <w:tcW w:w="9062" w:type="dxa"/>
          </w:tcPr>
          <w:p w14:paraId="5044CBF1" w14:textId="606FC818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povodní</w:t>
            </w:r>
            <w:r w:rsidR="0051302C" w:rsidRPr="00C73FA7">
              <w:rPr>
                <w:rFonts w:ascii="Arial" w:hAnsi="Arial" w:cs="Arial"/>
              </w:rPr>
              <w:t xml:space="preserve"> / přívalových dešťů</w:t>
            </w:r>
            <w:r w:rsidRPr="00C73FA7">
              <w:rPr>
                <w:rFonts w:ascii="Arial" w:hAnsi="Arial" w:cs="Arial"/>
              </w:rPr>
              <w:t xml:space="preserve">: </w:t>
            </w:r>
          </w:p>
          <w:p w14:paraId="75EEDF33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C77B492" w14:textId="77777777" w:rsidTr="002145F0">
        <w:tc>
          <w:tcPr>
            <w:tcW w:w="9062" w:type="dxa"/>
          </w:tcPr>
          <w:p w14:paraId="042FFA7D" w14:textId="1AB0D36F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 xml:space="preserve">dlouhodobého </w:t>
            </w:r>
            <w:r w:rsidRPr="00C73FA7">
              <w:rPr>
                <w:rFonts w:ascii="Arial" w:hAnsi="Arial" w:cs="Arial"/>
              </w:rPr>
              <w:t>sucha:</w:t>
            </w:r>
          </w:p>
          <w:p w14:paraId="55788AF5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E54F3F5" w14:textId="77777777" w:rsidTr="002145F0">
        <w:tc>
          <w:tcPr>
            <w:tcW w:w="9062" w:type="dxa"/>
          </w:tcPr>
          <w:p w14:paraId="5B4D9495" w14:textId="118195D4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>zvyšování teplot</w:t>
            </w:r>
            <w:r w:rsidRPr="00C73FA7">
              <w:rPr>
                <w:rFonts w:ascii="Arial" w:hAnsi="Arial" w:cs="Arial"/>
              </w:rPr>
              <w:t>:</w:t>
            </w:r>
          </w:p>
          <w:p w14:paraId="6756F72A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16759288" w14:textId="77777777" w:rsidTr="002145F0">
        <w:tc>
          <w:tcPr>
            <w:tcW w:w="9062" w:type="dxa"/>
          </w:tcPr>
          <w:p w14:paraId="15D99A78" w14:textId="5C059CFC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krupob</w:t>
            </w:r>
            <w:r w:rsidR="00647C61" w:rsidRPr="00C73FA7">
              <w:rPr>
                <w:rFonts w:ascii="Arial" w:hAnsi="Arial" w:cs="Arial"/>
              </w:rPr>
              <w:t>i</w:t>
            </w:r>
            <w:r w:rsidRPr="00C73FA7">
              <w:rPr>
                <w:rFonts w:ascii="Arial" w:hAnsi="Arial" w:cs="Arial"/>
              </w:rPr>
              <w:t>tí:</w:t>
            </w:r>
          </w:p>
          <w:p w14:paraId="6C1FAE7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3DEE02A2" w14:textId="77777777" w:rsidTr="002145F0">
        <w:tc>
          <w:tcPr>
            <w:tcW w:w="9062" w:type="dxa"/>
          </w:tcPr>
          <w:p w14:paraId="3AC8DE0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sesuvů půdy:</w:t>
            </w:r>
          </w:p>
          <w:p w14:paraId="378329F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5041C406" w14:textId="77777777" w:rsidTr="002145F0">
        <w:tc>
          <w:tcPr>
            <w:tcW w:w="9062" w:type="dxa"/>
          </w:tcPr>
          <w:p w14:paraId="1F14A81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vichřice/bouře:</w:t>
            </w:r>
          </w:p>
          <w:p w14:paraId="6EE7DE22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43D68D2A" w14:textId="77777777" w:rsidTr="002145F0">
        <w:tc>
          <w:tcPr>
            <w:tcW w:w="9062" w:type="dxa"/>
          </w:tcPr>
          <w:p w14:paraId="27441D68" w14:textId="2CAC2F0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sněhových kalamit:</w:t>
            </w:r>
          </w:p>
          <w:p w14:paraId="6F986138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5F5FE3" w:rsidRPr="00C73FA7" w14:paraId="1E38EBC2" w14:textId="77777777" w:rsidTr="002145F0">
        <w:tc>
          <w:tcPr>
            <w:tcW w:w="9062" w:type="dxa"/>
          </w:tcPr>
          <w:p w14:paraId="291C67D7" w14:textId="77777777" w:rsidR="005F5FE3" w:rsidRPr="00C73FA7" w:rsidRDefault="005F5FE3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přírodních požárů:</w:t>
            </w:r>
          </w:p>
          <w:p w14:paraId="2888ABF0" w14:textId="3BAE4F13" w:rsidR="004B6BE7" w:rsidRPr="00C73FA7" w:rsidRDefault="004B6BE7" w:rsidP="002145F0">
            <w:pPr>
              <w:rPr>
                <w:rFonts w:ascii="Arial" w:hAnsi="Arial" w:cs="Arial"/>
              </w:rPr>
            </w:pPr>
          </w:p>
        </w:tc>
      </w:tr>
    </w:tbl>
    <w:p w14:paraId="2329D63E" w14:textId="77777777" w:rsidR="006702B4" w:rsidRDefault="006702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C73FA7" w14:paraId="34C4FF03" w14:textId="77777777" w:rsidTr="002145F0">
        <w:tc>
          <w:tcPr>
            <w:tcW w:w="9062" w:type="dxa"/>
          </w:tcPr>
          <w:p w14:paraId="4D10F3B1" w14:textId="51F50B8C" w:rsidR="00410BBC" w:rsidRPr="00C73FA7" w:rsidRDefault="00410BBC" w:rsidP="002145F0">
            <w:pPr>
              <w:rPr>
                <w:rFonts w:ascii="Arial" w:hAnsi="Arial" w:cs="Arial"/>
                <w:sz w:val="20"/>
                <w:szCs w:val="20"/>
              </w:rPr>
            </w:pPr>
            <w:r w:rsidRPr="00C73FA7">
              <w:rPr>
                <w:rFonts w:ascii="Arial" w:hAnsi="Arial" w:cs="Arial"/>
              </w:rPr>
              <w:t xml:space="preserve">Jiná doporučení vzešlá z Posouzení vlivů na životní </w:t>
            </w:r>
            <w:proofErr w:type="gramStart"/>
            <w:r w:rsidRPr="00C73FA7">
              <w:rPr>
                <w:rFonts w:ascii="Arial" w:hAnsi="Arial" w:cs="Arial"/>
              </w:rPr>
              <w:t>prostředí - EIA</w:t>
            </w:r>
            <w:proofErr w:type="gramEnd"/>
            <w:r w:rsidRPr="00C73FA7">
              <w:rPr>
                <w:rFonts w:ascii="Arial" w:hAnsi="Arial" w:cs="Arial"/>
              </w:rPr>
              <w:t xml:space="preserve"> (pokud byla provedena):</w:t>
            </w:r>
          </w:p>
          <w:p w14:paraId="5DDAFA66" w14:textId="6ED71A18" w:rsidR="00410BBC" w:rsidRPr="00C73FA7" w:rsidRDefault="00410BBC" w:rsidP="002145F0">
            <w:pPr>
              <w:rPr>
                <w:rFonts w:ascii="Arial" w:hAnsi="Arial" w:cs="Arial"/>
              </w:rPr>
            </w:pPr>
          </w:p>
        </w:tc>
      </w:tr>
    </w:tbl>
    <w:p w14:paraId="5BD40B20" w14:textId="6837D8F8" w:rsidR="002145F0" w:rsidRPr="00C73FA7" w:rsidRDefault="00060C51" w:rsidP="00E6405A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>Uveďte, jak byla</w:t>
      </w:r>
      <w:r w:rsidR="002145F0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uvedená </w:t>
      </w:r>
      <w:r w:rsidR="002145F0" w:rsidRPr="00C73FA7">
        <w:rPr>
          <w:rFonts w:ascii="Arial" w:hAnsi="Arial" w:cs="Arial"/>
        </w:rPr>
        <w:t>doporučení nebo návrhy na úpravy, zohledněn</w:t>
      </w:r>
      <w:r w:rsidRPr="00C73FA7">
        <w:rPr>
          <w:rFonts w:ascii="Arial" w:hAnsi="Arial" w:cs="Arial"/>
        </w:rPr>
        <w:t>y</w:t>
      </w:r>
      <w:r w:rsidR="002145F0" w:rsidRPr="00C73FA7">
        <w:rPr>
          <w:rFonts w:ascii="Arial" w:hAnsi="Arial" w:cs="Arial"/>
        </w:rPr>
        <w:t xml:space="preserve"> v předkládané podobě projektu. Zdůvodněte, jak uvedené změny zvyšují klimatickou odolnost nebo zmírňují klimatická rizika pro budovanou infrastrukturu: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4F8B0383" w14:textId="77777777" w:rsidTr="002145F0">
        <w:tc>
          <w:tcPr>
            <w:tcW w:w="9062" w:type="dxa"/>
          </w:tcPr>
          <w:p w14:paraId="34A5967D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37A2908D" w14:textId="4243FD8F" w:rsidR="002145F0" w:rsidRPr="00C73FA7" w:rsidRDefault="002145F0" w:rsidP="007C759F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Pokud z prověřování vyplynula nutná dlouhodobá </w:t>
      </w:r>
      <w:r w:rsidRPr="00C73FA7">
        <w:rPr>
          <w:rFonts w:ascii="Arial" w:hAnsi="Arial" w:cs="Arial"/>
          <w:u w:val="single"/>
        </w:rPr>
        <w:t>provozní opatření</w:t>
      </w:r>
      <w:r w:rsidRPr="00C73FA7">
        <w:rPr>
          <w:rFonts w:ascii="Arial" w:hAnsi="Arial" w:cs="Arial"/>
        </w:rPr>
        <w:t xml:space="preserve"> pro zvýšení odolnosti budované infrastruktury vůči změně klimatu, uveďte je: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3AEAE5C4" w14:textId="77777777" w:rsidTr="002145F0">
        <w:tc>
          <w:tcPr>
            <w:tcW w:w="9062" w:type="dxa"/>
          </w:tcPr>
          <w:p w14:paraId="601C5B64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70BBA194" w14:textId="68F9A89B" w:rsidR="002145F0" w:rsidRDefault="002145F0" w:rsidP="002145F0"/>
    <w:p w14:paraId="3C984ECE" w14:textId="4F9C4BD0" w:rsidR="002145F0" w:rsidRPr="00C73FA7" w:rsidRDefault="002145F0" w:rsidP="00C73FA7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4.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Potvrzení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o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odborném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ověření</w:t>
      </w:r>
      <w:r w:rsidR="0010063C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</w:t>
      </w:r>
    </w:p>
    <w:p w14:paraId="62660907" w14:textId="5896AAA7" w:rsidR="00BA52F3" w:rsidRPr="00C73FA7" w:rsidRDefault="00BA52F3" w:rsidP="00747ABD">
      <w:pPr>
        <w:spacing w:after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Doklad o autorizované osobě, která potvrzuje věcnou správnost tohoto prověření budované infrastruktury z hlediska odolnosti vůči změně klimatu.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F90" w:rsidRPr="00C73FA7" w14:paraId="0B06B726" w14:textId="77777777" w:rsidTr="002145F0">
        <w:tc>
          <w:tcPr>
            <w:tcW w:w="9062" w:type="dxa"/>
          </w:tcPr>
          <w:p w14:paraId="1E6E5D87" w14:textId="72AA489E" w:rsidR="00A63F90" w:rsidRPr="00C73FA7" w:rsidRDefault="00A63F90" w:rsidP="00A63F90">
            <w:pPr>
              <w:rPr>
                <w:rFonts w:ascii="Arial" w:hAnsi="Arial" w:cs="Arial"/>
              </w:rPr>
            </w:pPr>
            <w:bookmarkStart w:id="0" w:name="_Hlk120189756"/>
            <w:r w:rsidRPr="00C73FA7">
              <w:rPr>
                <w:rFonts w:ascii="Arial" w:hAnsi="Arial" w:cs="Arial"/>
              </w:rPr>
              <w:t>Jméno a příjmení autorizované osoby:</w:t>
            </w:r>
          </w:p>
        </w:tc>
      </w:tr>
      <w:tr w:rsidR="00A63F90" w:rsidRPr="00C73FA7" w14:paraId="2DDBB691" w14:textId="77777777" w:rsidTr="002145F0">
        <w:tc>
          <w:tcPr>
            <w:tcW w:w="9062" w:type="dxa"/>
          </w:tcPr>
          <w:p w14:paraId="4B969950" w14:textId="0E5470DC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Podpis autorizovan</w:t>
            </w:r>
            <w:r w:rsidR="00BA52F3" w:rsidRPr="00C73FA7">
              <w:rPr>
                <w:rFonts w:ascii="Arial" w:hAnsi="Arial" w:cs="Arial"/>
              </w:rPr>
              <w:t>é</w:t>
            </w:r>
            <w:r w:rsidRPr="00C73FA7">
              <w:rPr>
                <w:rFonts w:ascii="Arial" w:hAnsi="Arial" w:cs="Arial"/>
              </w:rPr>
              <w:t xml:space="preserve"> osob</w:t>
            </w:r>
            <w:r w:rsidR="00BA52F3" w:rsidRPr="00C73FA7">
              <w:rPr>
                <w:rFonts w:ascii="Arial" w:hAnsi="Arial" w:cs="Arial"/>
              </w:rPr>
              <w:t>y</w:t>
            </w:r>
            <w:r w:rsidRPr="00C73FA7">
              <w:rPr>
                <w:rFonts w:ascii="Arial" w:hAnsi="Arial" w:cs="Arial"/>
              </w:rPr>
              <w:t>:</w:t>
            </w:r>
          </w:p>
          <w:p w14:paraId="5406994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7A7607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8DEFEA4" w14:textId="1C321048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tr w:rsidR="00A63F90" w:rsidRPr="00C73FA7" w14:paraId="39712744" w14:textId="77777777" w:rsidTr="002145F0">
        <w:tc>
          <w:tcPr>
            <w:tcW w:w="9062" w:type="dxa"/>
          </w:tcPr>
          <w:p w14:paraId="350FC7CF" w14:textId="3F3A9483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Datum:</w:t>
            </w:r>
          </w:p>
        </w:tc>
      </w:tr>
      <w:tr w:rsidR="00A63F90" w:rsidRPr="00C73FA7" w14:paraId="2A030CFC" w14:textId="77777777" w:rsidTr="002145F0">
        <w:tc>
          <w:tcPr>
            <w:tcW w:w="9062" w:type="dxa"/>
          </w:tcPr>
          <w:p w14:paraId="5168EDA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Razítko (nepovinné):</w:t>
            </w:r>
          </w:p>
          <w:p w14:paraId="251A0793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4BFA3D6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262A969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647B2CD2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B12656A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07191C2B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7FD503E3" w14:textId="4BC95D9D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bookmarkEnd w:id="0"/>
    </w:tbl>
    <w:p w14:paraId="2E44975E" w14:textId="77777777" w:rsidR="002145F0" w:rsidRDefault="002145F0" w:rsidP="002145F0"/>
    <w:p w14:paraId="186FB21D" w14:textId="77777777" w:rsidR="002145F0" w:rsidRDefault="002145F0" w:rsidP="002145F0"/>
    <w:p w14:paraId="3C19E0A9" w14:textId="77777777" w:rsidR="002145F0" w:rsidRDefault="002145F0" w:rsidP="002145F0"/>
    <w:p w14:paraId="2DB2D920" w14:textId="47CC7C60" w:rsidR="002145F0" w:rsidRDefault="002145F0" w:rsidP="002145F0"/>
    <w:p w14:paraId="3523E067" w14:textId="77777777" w:rsidR="00BA75B0" w:rsidRDefault="000E1B28"/>
    <w:sectPr w:rsidR="00BA75B0" w:rsidSect="000E1B28">
      <w:headerReference w:type="default" r:id="rId7"/>
      <w:footerReference w:type="default" r:id="rId8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B491" w14:textId="77777777" w:rsidR="0012132F" w:rsidRDefault="0012132F" w:rsidP="0012132F">
      <w:pPr>
        <w:spacing w:after="0" w:line="240" w:lineRule="auto"/>
      </w:pPr>
      <w:r>
        <w:separator/>
      </w:r>
    </w:p>
  </w:endnote>
  <w:endnote w:type="continuationSeparator" w:id="0">
    <w:p w14:paraId="19229C31" w14:textId="77777777" w:rsidR="0012132F" w:rsidRDefault="0012132F" w:rsidP="0012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1174" w14:textId="4C14BA0D" w:rsidR="008C303E" w:rsidRPr="00915860" w:rsidRDefault="000E1B28" w:rsidP="008C303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EA91CC" wp14:editId="0C480AF5">
          <wp:simplePos x="0" y="0"/>
          <wp:positionH relativeFrom="column">
            <wp:posOffset>-59055</wp:posOffset>
          </wp:positionH>
          <wp:positionV relativeFrom="paragraph">
            <wp:posOffset>148387</wp:posOffset>
          </wp:positionV>
          <wp:extent cx="845820" cy="227965"/>
          <wp:effectExtent l="0" t="0" r="0" b="635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03E" w:rsidRPr="00915860">
      <w:rPr>
        <w:rFonts w:ascii="Calibri" w:hAnsi="Calibri" w:cs="Calibri"/>
      </w:rPr>
      <w:fldChar w:fldCharType="begin"/>
    </w:r>
    <w:r w:rsidR="008C303E" w:rsidRPr="00915860">
      <w:rPr>
        <w:rFonts w:ascii="Calibri" w:hAnsi="Calibri" w:cs="Calibri"/>
      </w:rPr>
      <w:instrText>PAGE   \* MERGEFORMAT</w:instrText>
    </w:r>
    <w:r w:rsidR="008C303E" w:rsidRPr="00915860">
      <w:rPr>
        <w:rFonts w:ascii="Calibri" w:hAnsi="Calibri" w:cs="Calibri"/>
      </w:rPr>
      <w:fldChar w:fldCharType="separate"/>
    </w:r>
    <w:r w:rsidR="008C303E">
      <w:rPr>
        <w:rFonts w:ascii="Calibri" w:hAnsi="Calibri" w:cs="Calibri"/>
      </w:rPr>
      <w:t>1</w:t>
    </w:r>
    <w:r w:rsidR="008C303E" w:rsidRPr="00915860">
      <w:rPr>
        <w:rFonts w:ascii="Calibri" w:hAnsi="Calibri" w:cs="Calibri"/>
      </w:rPr>
      <w:fldChar w:fldCharType="end"/>
    </w:r>
  </w:p>
  <w:p w14:paraId="08F280E3" w14:textId="191B6C41" w:rsidR="008C303E" w:rsidRDefault="008C303E" w:rsidP="008C303E">
    <w:pPr>
      <w:pStyle w:val="Zpat"/>
    </w:pPr>
  </w:p>
  <w:p w14:paraId="2C0B8D19" w14:textId="7FC949EA" w:rsidR="008C303E" w:rsidRDefault="008C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FF33" w14:textId="77777777" w:rsidR="0012132F" w:rsidRDefault="0012132F" w:rsidP="0012132F">
      <w:pPr>
        <w:spacing w:after="0" w:line="240" w:lineRule="auto"/>
      </w:pPr>
      <w:r>
        <w:separator/>
      </w:r>
    </w:p>
  </w:footnote>
  <w:footnote w:type="continuationSeparator" w:id="0">
    <w:p w14:paraId="4ED995F9" w14:textId="77777777" w:rsidR="0012132F" w:rsidRDefault="0012132F" w:rsidP="0012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2EC9" w14:textId="5EDBAF48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16AB83B8" wp14:editId="34092BA2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E8F85E" wp14:editId="3F78E6F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6F774F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CHxrHQ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08D15C7" wp14:editId="4A40925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123C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2CD4B767" w14:textId="2AE4C91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</w:t>
    </w:r>
    <w:r w:rsidRPr="002808AC">
      <w:rPr>
        <w:rFonts w:ascii="Calibri" w:hAnsi="Calibri" w:cs="Calibri"/>
        <w:sz w:val="16"/>
        <w:szCs w:val="16"/>
      </w:rPr>
      <w:t xml:space="preserve">1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778CB0D9" w14:textId="77777777" w:rsidR="00EA175D" w:rsidRDefault="00EA175D" w:rsidP="00EA175D">
    <w:pPr>
      <w:pStyle w:val="Zhlav"/>
      <w:rPr>
        <w:rFonts w:ascii="Arial" w:hAnsi="Arial" w:cs="Arial"/>
        <w:sz w:val="20"/>
        <w:lang w:val="pl-PL"/>
      </w:rPr>
    </w:pPr>
  </w:p>
  <w:p w14:paraId="58A11C3A" w14:textId="445F4A20" w:rsidR="0012132F" w:rsidRPr="00EA175D" w:rsidRDefault="0012132F" w:rsidP="00EA1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314CC"/>
    <w:rsid w:val="00060C51"/>
    <w:rsid w:val="000E1B28"/>
    <w:rsid w:val="0010063C"/>
    <w:rsid w:val="0012132F"/>
    <w:rsid w:val="002145F0"/>
    <w:rsid w:val="00216EF2"/>
    <w:rsid w:val="00293DC9"/>
    <w:rsid w:val="002C44B4"/>
    <w:rsid w:val="003416CB"/>
    <w:rsid w:val="00410BBC"/>
    <w:rsid w:val="004617C4"/>
    <w:rsid w:val="00471032"/>
    <w:rsid w:val="004A4EBE"/>
    <w:rsid w:val="004B6BE7"/>
    <w:rsid w:val="0051302C"/>
    <w:rsid w:val="005F5FE3"/>
    <w:rsid w:val="00647C61"/>
    <w:rsid w:val="006702B4"/>
    <w:rsid w:val="00747ABD"/>
    <w:rsid w:val="00776ECE"/>
    <w:rsid w:val="007C759F"/>
    <w:rsid w:val="007F74EE"/>
    <w:rsid w:val="008322AC"/>
    <w:rsid w:val="00866143"/>
    <w:rsid w:val="008C303E"/>
    <w:rsid w:val="00931A7B"/>
    <w:rsid w:val="00960AB0"/>
    <w:rsid w:val="0097449F"/>
    <w:rsid w:val="00A1115A"/>
    <w:rsid w:val="00A11942"/>
    <w:rsid w:val="00A63F90"/>
    <w:rsid w:val="00AD1F8F"/>
    <w:rsid w:val="00BA52F3"/>
    <w:rsid w:val="00BE7652"/>
    <w:rsid w:val="00C2382F"/>
    <w:rsid w:val="00C73FA7"/>
    <w:rsid w:val="00C77174"/>
    <w:rsid w:val="00E6405A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132F"/>
  </w:style>
  <w:style w:type="paragraph" w:styleId="Zpat">
    <w:name w:val="footer"/>
    <w:basedOn w:val="Normln"/>
    <w:link w:val="ZpatChar"/>
    <w:uiPriority w:val="99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Danielová Jaroslava</cp:lastModifiedBy>
  <cp:revision>7</cp:revision>
  <dcterms:created xsi:type="dcterms:W3CDTF">2022-12-09T10:40:00Z</dcterms:created>
  <dcterms:modified xsi:type="dcterms:W3CDTF">2022-12-14T22:35:00Z</dcterms:modified>
</cp:coreProperties>
</file>